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559" w:rsidRDefault="00045559" w:rsidP="0004555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  <w:bookmarkStart w:id="0" w:name="_GoBack"/>
      <w:bookmarkEnd w:id="0"/>
      <w:r w:rsidRPr="00045559">
        <w:rPr>
          <w:rFonts w:ascii="Times New Roman" w:eastAsia="Times New Roman" w:hAnsi="Times New Roman"/>
          <w:b/>
          <w:bCs/>
          <w:sz w:val="36"/>
          <w:szCs w:val="36"/>
          <w:lang w:eastAsia="pl-PL"/>
        </w:rPr>
        <w:t>Ogłoszenie o rekrutacji uczestników do projektu</w:t>
      </w:r>
    </w:p>
    <w:p w:rsidR="00CB47D3" w:rsidRPr="00045559" w:rsidRDefault="00045559" w:rsidP="0004555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  <w:r w:rsidRPr="00045559">
        <w:rPr>
          <w:rFonts w:ascii="Times New Roman" w:eastAsia="Times New Roman" w:hAnsi="Times New Roman"/>
          <w:b/>
          <w:bCs/>
          <w:sz w:val="36"/>
          <w:szCs w:val="36"/>
          <w:lang w:eastAsia="pl-PL"/>
        </w:rPr>
        <w:t>Krobskie Centrum Usług Społecznych</w:t>
      </w:r>
    </w:p>
    <w:p w:rsidR="00045559" w:rsidRDefault="00045559" w:rsidP="00CB47D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045559" w:rsidRPr="00CB47D3" w:rsidRDefault="00045559" w:rsidP="000455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04555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Kierownik Miejsko-Gminnego Ośrodka Pomocy Społecznej w Krobi</w:t>
      </w:r>
      <w:r w:rsidRPr="00CB47D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ogłasza nabór </w:t>
      </w:r>
      <w:r w:rsidRPr="0004555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uczestników</w:t>
      </w:r>
      <w:r w:rsidRPr="00CB47D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do </w:t>
      </w:r>
      <w:r w:rsidRPr="0004555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Krobskiego Centrum Usług Społecznych</w:t>
      </w:r>
      <w:r w:rsidRPr="00CB47D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w ramach projektu pn. </w:t>
      </w:r>
      <w:r w:rsidRPr="00045559">
        <w:rPr>
          <w:rFonts w:ascii="Times New Roman" w:hAnsi="Times New Roman"/>
          <w:b/>
          <w:bCs/>
          <w:sz w:val="24"/>
          <w:szCs w:val="24"/>
        </w:rPr>
        <w:t>„</w:t>
      </w:r>
      <w:r w:rsidRPr="00045559">
        <w:rPr>
          <w:rFonts w:ascii="Times New Roman" w:hAnsi="Times New Roman"/>
          <w:b/>
          <w:bCs/>
          <w:i/>
          <w:sz w:val="24"/>
          <w:szCs w:val="24"/>
        </w:rPr>
        <w:t>Krobskie Centrum Usług Społecznych</w:t>
      </w:r>
      <w:r w:rsidRPr="00045559">
        <w:rPr>
          <w:rFonts w:ascii="Times New Roman" w:hAnsi="Times New Roman"/>
          <w:b/>
          <w:bCs/>
          <w:sz w:val="24"/>
          <w:szCs w:val="24"/>
        </w:rPr>
        <w:t>”, nr RPWP.07.02.02-30-0041/17 współfinansowany ze środków Europejskiego Funduszu Społecznego, realizowany przez Gminę Krobia /Miejsko-Gminny Ośrodek Pomocy Społecznej w partnerstwie z Spółdzielnią Socjalną „ARKA”, Powiatem Gostyńskim w ramach Wielkopolskiego Programu Operacyjnego na lata 2014-2020, Oś Priorytetowa 7 Włączenie społeczne, Działania: 7.2 Usługi społeczne i zdrowotne Poddziałania: 7.2.2 Usługi społeczne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 </w:t>
      </w:r>
      <w:r w:rsidRPr="00045559">
        <w:rPr>
          <w:rFonts w:ascii="Times New Roman" w:hAnsi="Times New Roman"/>
          <w:b/>
          <w:bCs/>
          <w:sz w:val="24"/>
          <w:szCs w:val="24"/>
        </w:rPr>
        <w:t xml:space="preserve"> i zdrowotne – projekty konkursowe.</w:t>
      </w:r>
    </w:p>
    <w:p w:rsidR="00CB47D3" w:rsidRPr="00CB47D3" w:rsidRDefault="00CB47D3" w:rsidP="00CB47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CB47D3">
        <w:rPr>
          <w:rFonts w:ascii="Times New Roman" w:eastAsia="Times New Roman" w:hAnsi="Times New Roman"/>
          <w:sz w:val="24"/>
          <w:szCs w:val="24"/>
          <w:lang w:eastAsia="pl-PL"/>
        </w:rPr>
        <w:t xml:space="preserve">Kierownik Miejsko-Gminnego Ośrodka Pomocy Społecznej w Krobi ogłasza nabór uczestników do Krobskiego Centrum Usług Społecznych w ramach projektu pn. </w:t>
      </w:r>
      <w:r w:rsidRPr="00CB47D3">
        <w:rPr>
          <w:rFonts w:ascii="Times New Roman" w:hAnsi="Times New Roman"/>
          <w:bCs/>
          <w:sz w:val="24"/>
          <w:szCs w:val="24"/>
        </w:rPr>
        <w:t>„</w:t>
      </w:r>
      <w:r w:rsidRPr="00CB47D3">
        <w:rPr>
          <w:rFonts w:ascii="Times New Roman" w:hAnsi="Times New Roman"/>
          <w:bCs/>
          <w:i/>
          <w:sz w:val="24"/>
          <w:szCs w:val="24"/>
        </w:rPr>
        <w:t>Krobskie Centrum Usług Społecznych</w:t>
      </w:r>
      <w:r w:rsidRPr="00CB47D3">
        <w:rPr>
          <w:rFonts w:ascii="Times New Roman" w:hAnsi="Times New Roman"/>
          <w:bCs/>
          <w:sz w:val="24"/>
          <w:szCs w:val="24"/>
        </w:rPr>
        <w:t>”, nr RPWP.07.02.02-30-0041/17 współfinansowany ze środków Europejskiego Funduszu Społecznego, realizowany przez Gminę Krobia /Miejsko-Gminny Ośrodek Pomocy Społecznej w partnerstwie z Spółdzielnią Socjalną „ARKA”, Powiatem Gostyńskim w ramach Wielkopolskiego Programu Operacyjnego na lata 2014-2020,                             Oś Priorytetowa 7 Włączenie społeczne, Działania: 7.2 Usługi społeczne i zdrowotne Poddziałania: 7.2.2 Usługi społeczne i zdrowotne – projekty konkursowe.</w:t>
      </w:r>
    </w:p>
    <w:p w:rsidR="00CB47D3" w:rsidRPr="00CB47D3" w:rsidRDefault="00CB47D3" w:rsidP="00CB47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CB47D3">
        <w:rPr>
          <w:rFonts w:ascii="Times New Roman" w:eastAsia="Times New Roman" w:hAnsi="Times New Roman"/>
          <w:sz w:val="24"/>
          <w:szCs w:val="24"/>
          <w:lang w:eastAsia="pl-PL"/>
        </w:rPr>
        <w:t>Do Krobskiego Centrum Usług Społecznych w Krobi zostanie przyjętych 140 uczestników, którzy z powodu choroby, niepełnosprawności lub wieku potrzebują specjalistycznej pomocy. Uczestnicy projektu będą mogli skorzystać z następujących form wsparcia:</w:t>
      </w:r>
    </w:p>
    <w:p w:rsidR="00CB47D3" w:rsidRPr="00CB47D3" w:rsidRDefault="00CB47D3" w:rsidP="00CB47D3">
      <w:pPr>
        <w:pStyle w:val="Akapitzlist"/>
        <w:numPr>
          <w:ilvl w:val="0"/>
          <w:numId w:val="2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x-none" w:eastAsia="pl-PL"/>
        </w:rPr>
      </w:pPr>
      <w:r w:rsidRPr="00CB47D3">
        <w:rPr>
          <w:rFonts w:ascii="Times New Roman" w:hAnsi="Times New Roman"/>
          <w:sz w:val="24"/>
          <w:szCs w:val="24"/>
          <w:lang w:eastAsia="pl-PL"/>
        </w:rPr>
        <w:t>Mieszkania chronione wspierane i mieszkania chronione treningowe</w:t>
      </w:r>
      <w:r w:rsidRPr="00CB47D3">
        <w:rPr>
          <w:rFonts w:ascii="Times New Roman" w:hAnsi="Times New Roman"/>
          <w:sz w:val="24"/>
          <w:szCs w:val="24"/>
          <w:lang w:val="x-none" w:eastAsia="pl-PL"/>
        </w:rPr>
        <w:t xml:space="preserve">,  </w:t>
      </w:r>
    </w:p>
    <w:p w:rsidR="00CB47D3" w:rsidRPr="00CB47D3" w:rsidRDefault="00CB47D3" w:rsidP="00CB47D3">
      <w:pPr>
        <w:pStyle w:val="Akapitzlist"/>
        <w:numPr>
          <w:ilvl w:val="0"/>
          <w:numId w:val="2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x-none" w:eastAsia="pl-PL"/>
        </w:rPr>
      </w:pPr>
      <w:r w:rsidRPr="00CB47D3">
        <w:rPr>
          <w:rFonts w:ascii="Times New Roman" w:hAnsi="Times New Roman"/>
          <w:sz w:val="24"/>
          <w:szCs w:val="24"/>
          <w:lang w:eastAsia="pl-PL"/>
        </w:rPr>
        <w:t>Klub Seniora,</w:t>
      </w:r>
    </w:p>
    <w:p w:rsidR="00CB47D3" w:rsidRPr="00CB47D3" w:rsidRDefault="00CB47D3" w:rsidP="00CB47D3">
      <w:pPr>
        <w:pStyle w:val="Akapitzlist"/>
        <w:numPr>
          <w:ilvl w:val="0"/>
          <w:numId w:val="2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x-none" w:eastAsia="pl-PL"/>
        </w:rPr>
      </w:pPr>
      <w:r w:rsidRPr="00CB47D3">
        <w:rPr>
          <w:rFonts w:ascii="Times New Roman" w:hAnsi="Times New Roman"/>
          <w:sz w:val="24"/>
          <w:szCs w:val="24"/>
          <w:lang w:val="x-none" w:eastAsia="pl-PL"/>
        </w:rPr>
        <w:t>Dzienn</w:t>
      </w:r>
      <w:r w:rsidRPr="00CB47D3">
        <w:rPr>
          <w:rFonts w:ascii="Times New Roman" w:hAnsi="Times New Roman"/>
          <w:sz w:val="24"/>
          <w:szCs w:val="24"/>
          <w:lang w:eastAsia="pl-PL"/>
        </w:rPr>
        <w:t>y</w:t>
      </w:r>
      <w:r w:rsidRPr="00CB47D3">
        <w:rPr>
          <w:rFonts w:ascii="Times New Roman" w:hAnsi="Times New Roman"/>
          <w:sz w:val="24"/>
          <w:szCs w:val="24"/>
          <w:lang w:val="x-none" w:eastAsia="pl-PL"/>
        </w:rPr>
        <w:t xml:space="preserve"> Dom Pomocy</w:t>
      </w:r>
      <w:r w:rsidRPr="00CB47D3">
        <w:rPr>
          <w:rFonts w:ascii="Times New Roman" w:hAnsi="Times New Roman"/>
          <w:sz w:val="24"/>
          <w:szCs w:val="24"/>
          <w:lang w:eastAsia="pl-PL"/>
        </w:rPr>
        <w:t>,</w:t>
      </w:r>
    </w:p>
    <w:p w:rsidR="00CB47D3" w:rsidRPr="00CB47D3" w:rsidRDefault="00CB47D3" w:rsidP="00CB47D3">
      <w:pPr>
        <w:pStyle w:val="Akapitzlist"/>
        <w:numPr>
          <w:ilvl w:val="0"/>
          <w:numId w:val="2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x-none" w:eastAsia="pl-PL"/>
        </w:rPr>
      </w:pPr>
      <w:r w:rsidRPr="00CB47D3">
        <w:rPr>
          <w:rFonts w:ascii="Times New Roman" w:hAnsi="Times New Roman"/>
          <w:sz w:val="24"/>
          <w:szCs w:val="24"/>
          <w:lang w:eastAsia="pl-PL"/>
        </w:rPr>
        <w:t>Centrum Wsparcia Opiekunów Faktycznych.</w:t>
      </w:r>
    </w:p>
    <w:p w:rsidR="00CB47D3" w:rsidRPr="00CB47D3" w:rsidRDefault="00CB47D3" w:rsidP="00CB47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CB47D3">
        <w:rPr>
          <w:rFonts w:ascii="Times New Roman" w:eastAsia="Times New Roman" w:hAnsi="Times New Roman"/>
          <w:sz w:val="24"/>
          <w:szCs w:val="24"/>
          <w:lang w:eastAsia="pl-PL"/>
        </w:rPr>
        <w:t>Termin i miejsce przyjmowania dokumentów rekrutacyjnych: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CB47D3">
        <w:rPr>
          <w:rFonts w:ascii="Times New Roman" w:eastAsia="Times New Roman" w:hAnsi="Times New Roman"/>
          <w:sz w:val="24"/>
          <w:szCs w:val="24"/>
          <w:lang w:eastAsia="pl-PL"/>
        </w:rPr>
        <w:t>od 16.03.2021r. w siedzibie Miejsko-Gminnego Ośrodka Pomocy Społecznej (w godzinach pracy) w Krobi ul. Powstańców Wielkopolskich 126, 63-840 Krobia.</w:t>
      </w:r>
    </w:p>
    <w:p w:rsidR="00CB47D3" w:rsidRPr="00CB47D3" w:rsidRDefault="00CB47D3" w:rsidP="00CB47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CB47D3">
        <w:rPr>
          <w:rFonts w:ascii="Times New Roman" w:eastAsia="Times New Roman" w:hAnsi="Times New Roman"/>
          <w:sz w:val="24"/>
          <w:szCs w:val="24"/>
          <w:lang w:eastAsia="pl-PL"/>
        </w:rPr>
        <w:t>Ubiegając się o przyjęcie do Krobskiego Centrum Usług Społecznych w Krobi należy wypełnić i złożyć następujące dokumenty rekrutacyjne (poniżej do pobrania):</w:t>
      </w:r>
    </w:p>
    <w:p w:rsidR="00B30E27" w:rsidRDefault="00B30E27"/>
    <w:sectPr w:rsidR="00B30E27" w:rsidSect="007E07AF">
      <w:headerReference w:type="default" r:id="rId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4FC" w:rsidRDefault="002F24FC" w:rsidP="00045559">
      <w:pPr>
        <w:spacing w:after="0" w:line="240" w:lineRule="auto"/>
      </w:pPr>
      <w:r>
        <w:separator/>
      </w:r>
    </w:p>
  </w:endnote>
  <w:endnote w:type="continuationSeparator" w:id="0">
    <w:p w:rsidR="002F24FC" w:rsidRDefault="002F24FC" w:rsidP="00045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tka Display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4FC" w:rsidRDefault="002F24FC" w:rsidP="00045559">
      <w:pPr>
        <w:spacing w:after="0" w:line="240" w:lineRule="auto"/>
      </w:pPr>
      <w:r>
        <w:separator/>
      </w:r>
    </w:p>
  </w:footnote>
  <w:footnote w:type="continuationSeparator" w:id="0">
    <w:p w:rsidR="002F24FC" w:rsidRDefault="002F24FC" w:rsidP="00045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559" w:rsidRDefault="00045559">
    <w:pPr>
      <w:pStyle w:val="Nagwek"/>
    </w:pPr>
    <w:r w:rsidRPr="002C09B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5" type="#_x0000_t75" style="width:453pt;height:55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D5C0E"/>
    <w:multiLevelType w:val="hybridMultilevel"/>
    <w:tmpl w:val="81C858E2"/>
    <w:lvl w:ilvl="0" w:tplc="346C6A72">
      <w:start w:val="1"/>
      <w:numFmt w:val="bullet"/>
      <w:lvlText w:val="-"/>
      <w:lvlJc w:val="left"/>
      <w:pPr>
        <w:ind w:left="720" w:hanging="360"/>
      </w:pPr>
      <w:rPr>
        <w:rFonts w:ascii="Sitka Display" w:hAnsi="Sitka Display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0662CE"/>
    <w:multiLevelType w:val="hybridMultilevel"/>
    <w:tmpl w:val="8B4AF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47D3"/>
    <w:rsid w:val="00045559"/>
    <w:rsid w:val="002040E2"/>
    <w:rsid w:val="002F24FC"/>
    <w:rsid w:val="007E07AF"/>
    <w:rsid w:val="009C3FB7"/>
    <w:rsid w:val="00B30E27"/>
    <w:rsid w:val="00CB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B47D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455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5559"/>
  </w:style>
  <w:style w:type="paragraph" w:styleId="Stopka">
    <w:name w:val="footer"/>
    <w:basedOn w:val="Normalny"/>
    <w:link w:val="StopkaZnak"/>
    <w:uiPriority w:val="99"/>
    <w:unhideWhenUsed/>
    <w:rsid w:val="000455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5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bgryczka</dc:creator>
  <cp:lastModifiedBy>Dorota Piotrowska</cp:lastModifiedBy>
  <cp:revision>2</cp:revision>
  <dcterms:created xsi:type="dcterms:W3CDTF">2021-04-14T19:30:00Z</dcterms:created>
  <dcterms:modified xsi:type="dcterms:W3CDTF">2021-04-14T19:30:00Z</dcterms:modified>
</cp:coreProperties>
</file>